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28D" w:rsidRDefault="00E06C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Dęblin, dnia </w:t>
      </w:r>
      <w:r w:rsidR="000E27A9">
        <w:rPr>
          <w:rFonts w:ascii="Arial" w:hAnsi="Arial" w:cs="Arial"/>
          <w:sz w:val="20"/>
          <w:szCs w:val="20"/>
        </w:rPr>
        <w:t>18</w:t>
      </w:r>
      <w:r w:rsidR="002C3471">
        <w:rPr>
          <w:rFonts w:ascii="Arial" w:hAnsi="Arial" w:cs="Arial"/>
          <w:sz w:val="20"/>
          <w:szCs w:val="20"/>
        </w:rPr>
        <w:t>.09</w:t>
      </w:r>
      <w:r w:rsidR="00A34E9B">
        <w:rPr>
          <w:rFonts w:ascii="Arial" w:hAnsi="Arial" w:cs="Arial"/>
          <w:sz w:val="20"/>
          <w:szCs w:val="20"/>
        </w:rPr>
        <w:t>.2017 r.</w:t>
      </w:r>
    </w:p>
    <w:p w:rsidR="00A34E9B" w:rsidRDefault="00A34E9B">
      <w:pPr>
        <w:rPr>
          <w:rFonts w:ascii="Arial" w:hAnsi="Arial" w:cs="Arial"/>
          <w:sz w:val="20"/>
          <w:szCs w:val="20"/>
        </w:rPr>
      </w:pPr>
    </w:p>
    <w:p w:rsidR="00662F85" w:rsidRDefault="0037446E" w:rsidP="005E563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5E5631" w:rsidRDefault="005E5631" w:rsidP="005E563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E5631" w:rsidRDefault="005E5631" w:rsidP="005E563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A34E9B" w:rsidRDefault="00A34E9B" w:rsidP="00A34E9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80C6C" w:rsidRDefault="00A34E9B" w:rsidP="00C03C2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80C6C">
        <w:rPr>
          <w:rFonts w:ascii="Arial" w:hAnsi="Arial" w:cs="Arial"/>
          <w:b/>
          <w:sz w:val="20"/>
          <w:szCs w:val="20"/>
        </w:rPr>
        <w:t>Dotyczy</w:t>
      </w:r>
      <w:r w:rsidR="00D80C6C">
        <w:rPr>
          <w:rFonts w:ascii="Arial" w:hAnsi="Arial" w:cs="Arial"/>
          <w:b/>
          <w:sz w:val="20"/>
          <w:szCs w:val="20"/>
        </w:rPr>
        <w:t>:</w:t>
      </w:r>
      <w:r w:rsidR="00D80C6C">
        <w:rPr>
          <w:rFonts w:ascii="Arial" w:hAnsi="Arial" w:cs="Arial"/>
          <w:i/>
          <w:sz w:val="20"/>
          <w:szCs w:val="20"/>
        </w:rPr>
        <w:t xml:space="preserve"> </w:t>
      </w:r>
      <w:r w:rsidR="000E27A9">
        <w:rPr>
          <w:rFonts w:ascii="Arial" w:hAnsi="Arial" w:cs="Arial"/>
          <w:i/>
          <w:sz w:val="20"/>
          <w:szCs w:val="20"/>
        </w:rPr>
        <w:t xml:space="preserve">zaproszenia do składania ofert na remont instalacji grzewczo-nawiewnej </w:t>
      </w:r>
      <w:r w:rsidR="000E27A9">
        <w:rPr>
          <w:rFonts w:ascii="Arial" w:hAnsi="Arial" w:cs="Arial"/>
          <w:i/>
          <w:sz w:val="20"/>
          <w:szCs w:val="20"/>
        </w:rPr>
        <w:br/>
        <w:t>w galwanizerni budynek nr 35</w:t>
      </w:r>
    </w:p>
    <w:p w:rsidR="00D80C6C" w:rsidRDefault="00D80C6C" w:rsidP="00A34E9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C66B2" w:rsidRDefault="00FC66B2" w:rsidP="00FC66B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C66B2" w:rsidRDefault="000E27A9" w:rsidP="00FC66B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Niniejszy dokument należy traktować jako modyfikację Specyfikacji Warunków Zamówienia.</w:t>
      </w:r>
    </w:p>
    <w:p w:rsidR="000E27A9" w:rsidRDefault="000E27A9" w:rsidP="00FC66B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E27A9" w:rsidRDefault="005C6977" w:rsidP="00FC66B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wprowadza do Spec</w:t>
      </w:r>
      <w:r w:rsidR="000E27A9">
        <w:rPr>
          <w:rFonts w:ascii="Arial" w:hAnsi="Arial" w:cs="Arial"/>
          <w:sz w:val="20"/>
          <w:szCs w:val="20"/>
        </w:rPr>
        <w:t>yfikacji Warunków Zamówienia następujące zmiany:</w:t>
      </w:r>
    </w:p>
    <w:p w:rsidR="000E27A9" w:rsidRDefault="000E27A9" w:rsidP="000E27A9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E27A9">
        <w:rPr>
          <w:rFonts w:ascii="Arial" w:hAnsi="Arial" w:cs="Arial"/>
          <w:sz w:val="20"/>
          <w:szCs w:val="20"/>
        </w:rPr>
        <w:t xml:space="preserve">pkt. 2 </w:t>
      </w:r>
      <w:r w:rsidR="005C6977">
        <w:rPr>
          <w:rFonts w:ascii="Arial" w:hAnsi="Arial" w:cs="Arial"/>
          <w:sz w:val="20"/>
          <w:szCs w:val="20"/>
        </w:rPr>
        <w:t xml:space="preserve">„Opis przedmiotu zamówienia” </w:t>
      </w:r>
      <w:r w:rsidRPr="000E27A9">
        <w:rPr>
          <w:rFonts w:ascii="Arial" w:hAnsi="Arial" w:cs="Arial"/>
          <w:sz w:val="20"/>
          <w:szCs w:val="20"/>
        </w:rPr>
        <w:t xml:space="preserve">w Wymaganiach ogólnych dotyczących wykonawstwa robót dodaje </w:t>
      </w:r>
      <w:proofErr w:type="spellStart"/>
      <w:r w:rsidRPr="000E27A9">
        <w:rPr>
          <w:rFonts w:ascii="Arial" w:hAnsi="Arial" w:cs="Arial"/>
          <w:sz w:val="20"/>
          <w:szCs w:val="20"/>
        </w:rPr>
        <w:t>ppkt</w:t>
      </w:r>
      <w:proofErr w:type="spellEnd"/>
      <w:r w:rsidRPr="000E27A9">
        <w:rPr>
          <w:rFonts w:ascii="Arial" w:hAnsi="Arial" w:cs="Arial"/>
          <w:sz w:val="20"/>
          <w:szCs w:val="20"/>
        </w:rPr>
        <w:t xml:space="preserve">. 13 </w:t>
      </w:r>
      <w:r w:rsidR="005C6977">
        <w:rPr>
          <w:rFonts w:ascii="Arial" w:hAnsi="Arial" w:cs="Arial"/>
          <w:sz w:val="20"/>
          <w:szCs w:val="20"/>
        </w:rPr>
        <w:t>o następującej treści</w:t>
      </w:r>
      <w:r w:rsidRPr="000E27A9">
        <w:rPr>
          <w:rFonts w:ascii="Arial" w:hAnsi="Arial" w:cs="Arial"/>
          <w:sz w:val="20"/>
          <w:szCs w:val="20"/>
        </w:rPr>
        <w:t>: „W okresie gwarancji Wykonawca zapewni nieodpłatny serwis gwarancyjny polegający na wykonaniu określonych w poszczególnych DTR ilości przeglądów w ciągu roku.”</w:t>
      </w:r>
    </w:p>
    <w:p w:rsidR="000E27A9" w:rsidRDefault="000E27A9" w:rsidP="000E27A9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pkt. 5 </w:t>
      </w:r>
      <w:r w:rsidR="005C6977">
        <w:rPr>
          <w:rFonts w:ascii="Arial" w:hAnsi="Arial" w:cs="Arial"/>
          <w:sz w:val="20"/>
          <w:szCs w:val="20"/>
        </w:rPr>
        <w:t xml:space="preserve">„Przystępując do postepowania oferent składa” dodaje </w:t>
      </w:r>
      <w:proofErr w:type="spellStart"/>
      <w:r w:rsidR="005C6977">
        <w:rPr>
          <w:rFonts w:ascii="Arial" w:hAnsi="Arial" w:cs="Arial"/>
          <w:sz w:val="20"/>
          <w:szCs w:val="20"/>
        </w:rPr>
        <w:t>ppkt</w:t>
      </w:r>
      <w:proofErr w:type="spellEnd"/>
      <w:r w:rsidR="005C6977">
        <w:rPr>
          <w:rFonts w:ascii="Arial" w:hAnsi="Arial" w:cs="Arial"/>
          <w:sz w:val="20"/>
          <w:szCs w:val="20"/>
        </w:rPr>
        <w:t>. 7 o następującej treści: „Harmonogram przeglądów gwarancyjnych”.</w:t>
      </w:r>
    </w:p>
    <w:p w:rsidR="005C6977" w:rsidRDefault="005C6977" w:rsidP="005C6977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pkt. 10 „Opis sposobu obliczania ceny” dodaje zapis o następującej treści „</w:t>
      </w:r>
      <w:r w:rsidRPr="005C6977">
        <w:rPr>
          <w:rFonts w:ascii="Arial" w:hAnsi="Arial" w:cs="Arial"/>
          <w:sz w:val="20"/>
          <w:szCs w:val="20"/>
        </w:rPr>
        <w:t>Ofertę należy przedstawić opcjonalnie podając cenę za całość zadania z serwisem gwa</w:t>
      </w:r>
      <w:r>
        <w:rPr>
          <w:rFonts w:ascii="Arial" w:hAnsi="Arial" w:cs="Arial"/>
          <w:sz w:val="20"/>
          <w:szCs w:val="20"/>
        </w:rPr>
        <w:t xml:space="preserve">rancyjnym oraz cenę bez serwisu dla każdego wariantu.” </w:t>
      </w:r>
    </w:p>
    <w:p w:rsidR="005C6977" w:rsidRDefault="005C6977" w:rsidP="005C697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C6977" w:rsidRDefault="005C6977" w:rsidP="005C697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Ponadto:</w:t>
      </w:r>
    </w:p>
    <w:p w:rsidR="005C6977" w:rsidRDefault="005C6977" w:rsidP="005C6977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C6977">
        <w:rPr>
          <w:rFonts w:ascii="Arial" w:hAnsi="Arial" w:cs="Arial"/>
          <w:sz w:val="20"/>
          <w:szCs w:val="20"/>
        </w:rPr>
        <w:t xml:space="preserve"> w załączniku nr 3 – projekt umowy</w:t>
      </w:r>
      <w:r w:rsidR="00233B31">
        <w:rPr>
          <w:rFonts w:ascii="Arial" w:hAnsi="Arial" w:cs="Arial"/>
          <w:sz w:val="20"/>
          <w:szCs w:val="20"/>
        </w:rPr>
        <w:t xml:space="preserve"> do zaakceptowania dodaje się w </w:t>
      </w:r>
      <w:r w:rsidRPr="005C6977">
        <w:rPr>
          <w:rFonts w:ascii="Arial" w:hAnsi="Arial" w:cs="Arial"/>
          <w:sz w:val="20"/>
          <w:szCs w:val="20"/>
        </w:rPr>
        <w:t>§ 8 ust. 6 o treści: „W okresie gwarancji Wykonawca zapewni nieodpłatny serwis gwarancyjny polegający na wykonaniu określonych w poszczególnych DTR ilości przeglądów w ciągu roku.”</w:t>
      </w:r>
    </w:p>
    <w:p w:rsidR="005C6977" w:rsidRDefault="005C6977" w:rsidP="005C6977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ulega zmianie załącznik nr 2 – formularz ofertowy, nowy załącznik w załączeniu.</w:t>
      </w:r>
    </w:p>
    <w:p w:rsidR="005C6977" w:rsidRDefault="005C6977" w:rsidP="005C697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C6977" w:rsidRPr="00662F85" w:rsidRDefault="005C6977" w:rsidP="005C697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62F85">
        <w:rPr>
          <w:rFonts w:ascii="Arial" w:hAnsi="Arial" w:cs="Arial"/>
          <w:sz w:val="16"/>
          <w:szCs w:val="16"/>
        </w:rPr>
        <w:t>Załączniki:</w:t>
      </w:r>
    </w:p>
    <w:p w:rsidR="005C6977" w:rsidRPr="00662F85" w:rsidRDefault="005C6977" w:rsidP="005C697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62F85">
        <w:rPr>
          <w:rFonts w:ascii="Arial" w:hAnsi="Arial" w:cs="Arial"/>
          <w:sz w:val="16"/>
          <w:szCs w:val="16"/>
        </w:rPr>
        <w:t xml:space="preserve">Projekt umowy – załącznik nr 3 do SWZ </w:t>
      </w:r>
      <w:r w:rsidR="00662F85" w:rsidRPr="00662F85">
        <w:rPr>
          <w:rFonts w:ascii="Arial" w:hAnsi="Arial" w:cs="Arial"/>
          <w:sz w:val="16"/>
          <w:szCs w:val="16"/>
        </w:rPr>
        <w:t>–</w:t>
      </w:r>
      <w:r w:rsidRPr="00662F85">
        <w:rPr>
          <w:rFonts w:ascii="Arial" w:hAnsi="Arial" w:cs="Arial"/>
          <w:sz w:val="16"/>
          <w:szCs w:val="16"/>
        </w:rPr>
        <w:t xml:space="preserve"> </w:t>
      </w:r>
      <w:r w:rsidR="00662F85" w:rsidRPr="00662F85">
        <w:rPr>
          <w:rFonts w:ascii="Arial" w:hAnsi="Arial" w:cs="Arial"/>
          <w:sz w:val="16"/>
          <w:szCs w:val="16"/>
        </w:rPr>
        <w:t>1x5ark.</w:t>
      </w:r>
    </w:p>
    <w:p w:rsidR="00662F85" w:rsidRPr="00662F85" w:rsidRDefault="00662F85" w:rsidP="005C697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62F85">
        <w:rPr>
          <w:rFonts w:ascii="Arial" w:hAnsi="Arial" w:cs="Arial"/>
          <w:sz w:val="16"/>
          <w:szCs w:val="16"/>
        </w:rPr>
        <w:t>Formularz ofertowy – załącznik nr 2 do SWZ – 1x2 ark.</w:t>
      </w:r>
    </w:p>
    <w:p w:rsidR="00FC66B2" w:rsidRDefault="00FC66B2" w:rsidP="00FC66B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C66B2" w:rsidRDefault="00FC66B2" w:rsidP="00FC66B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C66B2" w:rsidRDefault="00FC66B2" w:rsidP="00FC66B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C66B2" w:rsidRDefault="00FC66B2" w:rsidP="00FC66B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C66B2" w:rsidRDefault="00FC66B2" w:rsidP="00FC66B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C66B2" w:rsidRDefault="00FC66B2" w:rsidP="00FC66B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C66B2" w:rsidRDefault="00FC66B2" w:rsidP="00FC66B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43CE" w:rsidRDefault="00C543CE" w:rsidP="00FC66B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06CC8" w:rsidRDefault="00E06CC8" w:rsidP="00FC66B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DC48EF" w:rsidRDefault="00DC48EF" w:rsidP="00FC66B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DC48EF" w:rsidRDefault="00DC48EF" w:rsidP="00FC66B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DC48EF" w:rsidRDefault="00DC48EF" w:rsidP="00FC66B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DC48EF" w:rsidRDefault="00DC48EF" w:rsidP="00FC66B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DC48EF" w:rsidRDefault="00DC48EF" w:rsidP="00FC66B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D535A8" w:rsidRDefault="00D535A8" w:rsidP="00FC66B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D535A8" w:rsidRDefault="00D535A8" w:rsidP="00FC66B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D535A8" w:rsidRDefault="00D535A8" w:rsidP="00FC66B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2C3471" w:rsidRDefault="002C3471" w:rsidP="00FC66B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2C3471" w:rsidRDefault="002C3471" w:rsidP="00FC66B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7446E" w:rsidRDefault="0037446E" w:rsidP="00FC66B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FC66B2" w:rsidRPr="00FC66B2" w:rsidRDefault="00FC66B2" w:rsidP="00FC66B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C66B2">
        <w:rPr>
          <w:rFonts w:ascii="Arial" w:hAnsi="Arial" w:cs="Arial"/>
          <w:sz w:val="16"/>
          <w:szCs w:val="16"/>
        </w:rPr>
        <w:t>Wykonano w 1 egz.</w:t>
      </w:r>
    </w:p>
    <w:p w:rsidR="00FC66B2" w:rsidRPr="00FC66B2" w:rsidRDefault="00FC66B2" w:rsidP="00FC66B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C66B2">
        <w:rPr>
          <w:rFonts w:ascii="Arial" w:hAnsi="Arial" w:cs="Arial"/>
          <w:sz w:val="16"/>
          <w:szCs w:val="16"/>
        </w:rPr>
        <w:t xml:space="preserve">Wykonał: Angelika Wójcik  (tel. wew. 226)  </w:t>
      </w:r>
    </w:p>
    <w:p w:rsidR="002C3471" w:rsidRPr="00662F85" w:rsidRDefault="00795D76" w:rsidP="00662F8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Dnia </w:t>
      </w:r>
      <w:r w:rsidR="00233B31">
        <w:rPr>
          <w:rFonts w:ascii="Arial" w:hAnsi="Arial" w:cs="Arial"/>
          <w:sz w:val="16"/>
          <w:szCs w:val="16"/>
        </w:rPr>
        <w:t>18</w:t>
      </w:r>
      <w:r w:rsidR="002C3471">
        <w:rPr>
          <w:rFonts w:ascii="Arial" w:hAnsi="Arial" w:cs="Arial"/>
          <w:sz w:val="16"/>
          <w:szCs w:val="16"/>
        </w:rPr>
        <w:t>.09</w:t>
      </w:r>
      <w:r w:rsidR="00A079A3">
        <w:rPr>
          <w:rFonts w:ascii="Arial" w:hAnsi="Arial" w:cs="Arial"/>
          <w:sz w:val="16"/>
          <w:szCs w:val="16"/>
        </w:rPr>
        <w:t>.</w:t>
      </w:r>
      <w:r w:rsidR="00FC66B2" w:rsidRPr="00FC66B2">
        <w:rPr>
          <w:rFonts w:ascii="Arial" w:hAnsi="Arial" w:cs="Arial"/>
          <w:sz w:val="16"/>
          <w:szCs w:val="16"/>
        </w:rPr>
        <w:t>2017 r.</w:t>
      </w:r>
      <w:r w:rsidR="00FC66B2" w:rsidRPr="00FC66B2">
        <w:rPr>
          <w:rFonts w:ascii="Arial" w:hAnsi="Arial" w:cs="Arial"/>
          <w:sz w:val="16"/>
          <w:szCs w:val="16"/>
        </w:rPr>
        <w:tab/>
      </w:r>
      <w:r w:rsidR="00FC66B2" w:rsidRPr="00FC66B2">
        <w:rPr>
          <w:rFonts w:ascii="Arial" w:hAnsi="Arial" w:cs="Arial"/>
          <w:sz w:val="16"/>
          <w:szCs w:val="16"/>
        </w:rPr>
        <w:tab/>
      </w:r>
      <w:r w:rsidR="00FC66B2" w:rsidRPr="00FC66B2">
        <w:rPr>
          <w:rFonts w:ascii="Arial" w:hAnsi="Arial" w:cs="Arial"/>
          <w:sz w:val="16"/>
          <w:szCs w:val="16"/>
        </w:rPr>
        <w:tab/>
      </w:r>
      <w:r w:rsidR="00FC66B2" w:rsidRPr="00FC66B2">
        <w:rPr>
          <w:rFonts w:ascii="Arial" w:hAnsi="Arial" w:cs="Arial"/>
          <w:sz w:val="16"/>
          <w:szCs w:val="16"/>
        </w:rPr>
        <w:tab/>
      </w:r>
      <w:r w:rsidR="00FC66B2" w:rsidRPr="00FC66B2">
        <w:rPr>
          <w:rFonts w:ascii="Arial" w:hAnsi="Arial" w:cs="Arial"/>
          <w:sz w:val="16"/>
          <w:szCs w:val="16"/>
        </w:rPr>
        <w:tab/>
      </w:r>
      <w:r w:rsidR="00FC66B2" w:rsidRPr="00FC66B2">
        <w:rPr>
          <w:rFonts w:ascii="Arial" w:hAnsi="Arial" w:cs="Arial"/>
          <w:sz w:val="16"/>
          <w:szCs w:val="16"/>
        </w:rPr>
        <w:tab/>
      </w:r>
      <w:r w:rsidR="00FC66B2" w:rsidRPr="00FC66B2">
        <w:rPr>
          <w:rFonts w:ascii="Arial" w:hAnsi="Arial" w:cs="Arial"/>
          <w:sz w:val="16"/>
          <w:szCs w:val="16"/>
        </w:rPr>
        <w:tab/>
      </w:r>
      <w:r w:rsidR="00FC66B2" w:rsidRPr="00FC66B2">
        <w:rPr>
          <w:rFonts w:ascii="Arial" w:hAnsi="Arial" w:cs="Arial"/>
          <w:sz w:val="16"/>
          <w:szCs w:val="16"/>
        </w:rPr>
        <w:tab/>
        <w:t xml:space="preserve">                              </w:t>
      </w:r>
      <w:r w:rsidR="0006410B">
        <w:rPr>
          <w:rFonts w:ascii="Arial" w:hAnsi="Arial" w:cs="Arial"/>
          <w:sz w:val="16"/>
          <w:szCs w:val="16"/>
        </w:rPr>
        <w:t xml:space="preserve"> </w:t>
      </w:r>
      <w:r w:rsidR="0006410B">
        <w:rPr>
          <w:rFonts w:ascii="Arial" w:hAnsi="Arial" w:cs="Arial"/>
          <w:sz w:val="16"/>
          <w:szCs w:val="16"/>
        </w:rPr>
        <w:tab/>
      </w:r>
      <w:r w:rsidR="00FC66B2" w:rsidRPr="00FC66B2">
        <w:rPr>
          <w:rFonts w:ascii="Arial" w:hAnsi="Arial" w:cs="Arial"/>
          <w:sz w:val="16"/>
          <w:szCs w:val="16"/>
        </w:rPr>
        <w:t xml:space="preserve"> </w:t>
      </w:r>
      <w:r w:rsidR="00FC66B2" w:rsidRPr="0006410B">
        <w:rPr>
          <w:rFonts w:ascii="Arial" w:hAnsi="Arial" w:cs="Arial"/>
          <w:sz w:val="14"/>
          <w:szCs w:val="14"/>
        </w:rPr>
        <w:t xml:space="preserve">Strona </w:t>
      </w:r>
      <w:r w:rsidR="00662F85">
        <w:rPr>
          <w:rFonts w:ascii="Arial" w:hAnsi="Arial" w:cs="Arial"/>
          <w:sz w:val="14"/>
          <w:szCs w:val="14"/>
        </w:rPr>
        <w:t>1/1</w:t>
      </w:r>
      <w:r>
        <w:rPr>
          <w:rFonts w:ascii="Arial" w:hAnsi="Arial" w:cs="Arial"/>
          <w:sz w:val="16"/>
          <w:szCs w:val="16"/>
        </w:rPr>
        <w:t xml:space="preserve">   </w:t>
      </w:r>
    </w:p>
    <w:sectPr w:rsidR="002C3471" w:rsidRPr="00662F85" w:rsidSect="00C543CE">
      <w:headerReference w:type="default" r:id="rId8"/>
      <w:footerReference w:type="default" r:id="rId9"/>
      <w:pgSz w:w="11906" w:h="16838"/>
      <w:pgMar w:top="1418" w:right="1418" w:bottom="289" w:left="1985" w:header="839" w:footer="8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0D7" w:rsidRDefault="000410D7" w:rsidP="0036528D">
      <w:pPr>
        <w:spacing w:after="0" w:line="240" w:lineRule="auto"/>
      </w:pPr>
      <w:r>
        <w:separator/>
      </w:r>
    </w:p>
  </w:endnote>
  <w:endnote w:type="continuationSeparator" w:id="0">
    <w:p w:rsidR="000410D7" w:rsidRDefault="000410D7" w:rsidP="00365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3B8" w:rsidRDefault="007403B8">
    <w:pPr>
      <w:pStyle w:val="Stopka"/>
      <w:rPr>
        <w:noProof/>
        <w:lang w:eastAsia="pl-PL"/>
      </w:rPr>
    </w:pPr>
  </w:p>
  <w:p w:rsidR="0036528D" w:rsidRDefault="0036528D" w:rsidP="000669E9">
    <w:pPr>
      <w:pStyle w:val="Stopka"/>
      <w:jc w:val="right"/>
      <w:rPr>
        <w:noProof/>
        <w:lang w:eastAsia="pl-PL"/>
      </w:rPr>
    </w:pPr>
  </w:p>
  <w:p w:rsidR="000669E9" w:rsidRDefault="000669E9" w:rsidP="000669E9">
    <w:pPr>
      <w:pStyle w:val="Stopka"/>
      <w:jc w:val="right"/>
      <w:rPr>
        <w:noProof/>
        <w:lang w:eastAsia="pl-PL"/>
      </w:rPr>
    </w:pPr>
  </w:p>
  <w:p w:rsidR="0036528D" w:rsidRDefault="00C543C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1" behindDoc="0" locked="0" layoutInCell="1" allowOverlap="1" wp14:anchorId="26D4CE02" wp14:editId="4CEFF6B9">
          <wp:simplePos x="0" y="0"/>
          <wp:positionH relativeFrom="page">
            <wp:align>left</wp:align>
          </wp:positionH>
          <wp:positionV relativeFrom="page">
            <wp:posOffset>9372600</wp:posOffset>
          </wp:positionV>
          <wp:extent cx="7553325" cy="1057275"/>
          <wp:effectExtent l="0" t="0" r="9525" b="952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ZL_papier_firmowy_Dęblin_A4_2016_AKCEPTACJA pop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918"/>
                  <a:stretch/>
                </pic:blipFill>
                <pic:spPr bwMode="auto">
                  <a:xfrm>
                    <a:off x="0" y="0"/>
                    <a:ext cx="7553325" cy="1057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0D7" w:rsidRDefault="000410D7" w:rsidP="0036528D">
      <w:pPr>
        <w:spacing w:after="0" w:line="240" w:lineRule="auto"/>
      </w:pPr>
      <w:r>
        <w:separator/>
      </w:r>
    </w:p>
  </w:footnote>
  <w:footnote w:type="continuationSeparator" w:id="0">
    <w:p w:rsidR="000410D7" w:rsidRDefault="000410D7" w:rsidP="00365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28D" w:rsidRDefault="004F0C97">
    <w:pPr>
      <w:pStyle w:val="Nagwek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3359" behindDoc="1" locked="0" layoutInCell="1" allowOverlap="1" wp14:anchorId="6736DE99" wp14:editId="3F066E78">
          <wp:simplePos x="0" y="0"/>
          <wp:positionH relativeFrom="margin">
            <wp:posOffset>-567690</wp:posOffset>
          </wp:positionH>
          <wp:positionV relativeFrom="paragraph">
            <wp:posOffset>-535305</wp:posOffset>
          </wp:positionV>
          <wp:extent cx="7581265" cy="1638300"/>
          <wp:effectExtent l="0" t="0" r="63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ZL_papier_firmowy_A4_2016_AKCEPTACJ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717"/>
                  <a:stretch/>
                </pic:blipFill>
                <pic:spPr bwMode="auto">
                  <a:xfrm>
                    <a:off x="0" y="0"/>
                    <a:ext cx="7581265" cy="1638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6528D" w:rsidRDefault="0036528D">
    <w:pPr>
      <w:pStyle w:val="Nagwek"/>
      <w:rPr>
        <w:noProof/>
        <w:lang w:eastAsia="pl-PL"/>
      </w:rPr>
    </w:pPr>
  </w:p>
  <w:p w:rsidR="0036528D" w:rsidRDefault="0036528D">
    <w:pPr>
      <w:pStyle w:val="Nagwek"/>
      <w:rPr>
        <w:noProof/>
        <w:lang w:eastAsia="pl-PL"/>
      </w:rPr>
    </w:pPr>
  </w:p>
  <w:p w:rsidR="0036528D" w:rsidRDefault="0036528D">
    <w:pPr>
      <w:pStyle w:val="Nagwek"/>
      <w:rPr>
        <w:noProof/>
        <w:lang w:eastAsia="pl-PL"/>
      </w:rPr>
    </w:pPr>
  </w:p>
  <w:p w:rsidR="0036528D" w:rsidRDefault="0036528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D6521"/>
    <w:multiLevelType w:val="hybridMultilevel"/>
    <w:tmpl w:val="1804B16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82F308D"/>
    <w:multiLevelType w:val="hybridMultilevel"/>
    <w:tmpl w:val="1C9605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D441E"/>
    <w:multiLevelType w:val="hybridMultilevel"/>
    <w:tmpl w:val="DD102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63A4B"/>
    <w:multiLevelType w:val="hybridMultilevel"/>
    <w:tmpl w:val="46B4D8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D1CA0"/>
    <w:multiLevelType w:val="hybridMultilevel"/>
    <w:tmpl w:val="C4184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E7667"/>
    <w:multiLevelType w:val="hybridMultilevel"/>
    <w:tmpl w:val="49BE52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17DD5"/>
    <w:multiLevelType w:val="hybridMultilevel"/>
    <w:tmpl w:val="A274ABC6"/>
    <w:lvl w:ilvl="0" w:tplc="B9B862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FB929EC"/>
    <w:multiLevelType w:val="hybridMultilevel"/>
    <w:tmpl w:val="423C7DE0"/>
    <w:lvl w:ilvl="0" w:tplc="61BC08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4E171D"/>
    <w:multiLevelType w:val="hybridMultilevel"/>
    <w:tmpl w:val="0172DA70"/>
    <w:lvl w:ilvl="0" w:tplc="86DE84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3F7AE1"/>
    <w:multiLevelType w:val="hybridMultilevel"/>
    <w:tmpl w:val="B7967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FE61E1"/>
    <w:multiLevelType w:val="hybridMultilevel"/>
    <w:tmpl w:val="D93A2A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168D3B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1E123B"/>
    <w:multiLevelType w:val="hybridMultilevel"/>
    <w:tmpl w:val="879CDE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251101"/>
    <w:multiLevelType w:val="hybridMultilevel"/>
    <w:tmpl w:val="F7A881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FB4CED"/>
    <w:multiLevelType w:val="hybridMultilevel"/>
    <w:tmpl w:val="EB802D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012B65"/>
    <w:multiLevelType w:val="hybridMultilevel"/>
    <w:tmpl w:val="1FD81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95511C"/>
    <w:multiLevelType w:val="hybridMultilevel"/>
    <w:tmpl w:val="2AA69D30"/>
    <w:lvl w:ilvl="0" w:tplc="1F5083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F86394D"/>
    <w:multiLevelType w:val="hybridMultilevel"/>
    <w:tmpl w:val="D9C4AD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8158A4"/>
    <w:multiLevelType w:val="hybridMultilevel"/>
    <w:tmpl w:val="A1302A46"/>
    <w:lvl w:ilvl="0" w:tplc="7B0A93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0B7EFE"/>
    <w:multiLevelType w:val="hybridMultilevel"/>
    <w:tmpl w:val="65AA93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8A77EA"/>
    <w:multiLevelType w:val="hybridMultilevel"/>
    <w:tmpl w:val="B5144192"/>
    <w:lvl w:ilvl="0" w:tplc="5DD07B2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B8A43CB"/>
    <w:multiLevelType w:val="hybridMultilevel"/>
    <w:tmpl w:val="AA38D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D576A5"/>
    <w:multiLevelType w:val="hybridMultilevel"/>
    <w:tmpl w:val="CE702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F000AB"/>
    <w:multiLevelType w:val="hybridMultilevel"/>
    <w:tmpl w:val="8D544F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D02CA7"/>
    <w:multiLevelType w:val="hybridMultilevel"/>
    <w:tmpl w:val="C668366C"/>
    <w:lvl w:ilvl="0" w:tplc="1556F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9362D20"/>
    <w:multiLevelType w:val="hybridMultilevel"/>
    <w:tmpl w:val="BC1862C4"/>
    <w:lvl w:ilvl="0" w:tplc="BA5ABE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6D13E0"/>
    <w:multiLevelType w:val="hybridMultilevel"/>
    <w:tmpl w:val="5D864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C62C90"/>
    <w:multiLevelType w:val="hybridMultilevel"/>
    <w:tmpl w:val="329AA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8104B8"/>
    <w:multiLevelType w:val="hybridMultilevel"/>
    <w:tmpl w:val="F11EA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804CCF"/>
    <w:multiLevelType w:val="hybridMultilevel"/>
    <w:tmpl w:val="ED3E1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B35E98"/>
    <w:multiLevelType w:val="hybridMultilevel"/>
    <w:tmpl w:val="0958E9B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7575666B"/>
    <w:multiLevelType w:val="hybridMultilevel"/>
    <w:tmpl w:val="8CDC6A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C04012"/>
    <w:multiLevelType w:val="hybridMultilevel"/>
    <w:tmpl w:val="68CCB6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0"/>
  </w:num>
  <w:num w:numId="3">
    <w:abstractNumId w:val="10"/>
  </w:num>
  <w:num w:numId="4">
    <w:abstractNumId w:val="18"/>
  </w:num>
  <w:num w:numId="5">
    <w:abstractNumId w:val="17"/>
  </w:num>
  <w:num w:numId="6">
    <w:abstractNumId w:val="19"/>
  </w:num>
  <w:num w:numId="7">
    <w:abstractNumId w:val="22"/>
  </w:num>
  <w:num w:numId="8">
    <w:abstractNumId w:val="27"/>
  </w:num>
  <w:num w:numId="9">
    <w:abstractNumId w:val="31"/>
  </w:num>
  <w:num w:numId="10">
    <w:abstractNumId w:val="0"/>
  </w:num>
  <w:num w:numId="11">
    <w:abstractNumId w:val="5"/>
  </w:num>
  <w:num w:numId="12">
    <w:abstractNumId w:val="4"/>
  </w:num>
  <w:num w:numId="13">
    <w:abstractNumId w:val="1"/>
  </w:num>
  <w:num w:numId="14">
    <w:abstractNumId w:val="12"/>
  </w:num>
  <w:num w:numId="15">
    <w:abstractNumId w:val="14"/>
  </w:num>
  <w:num w:numId="16">
    <w:abstractNumId w:val="26"/>
  </w:num>
  <w:num w:numId="17">
    <w:abstractNumId w:val="29"/>
  </w:num>
  <w:num w:numId="18">
    <w:abstractNumId w:val="2"/>
  </w:num>
  <w:num w:numId="19">
    <w:abstractNumId w:val="24"/>
  </w:num>
  <w:num w:numId="20">
    <w:abstractNumId w:val="15"/>
  </w:num>
  <w:num w:numId="21">
    <w:abstractNumId w:val="6"/>
  </w:num>
  <w:num w:numId="22">
    <w:abstractNumId w:val="23"/>
  </w:num>
  <w:num w:numId="23">
    <w:abstractNumId w:val="11"/>
  </w:num>
  <w:num w:numId="24">
    <w:abstractNumId w:val="8"/>
  </w:num>
  <w:num w:numId="25">
    <w:abstractNumId w:val="25"/>
  </w:num>
  <w:num w:numId="26">
    <w:abstractNumId w:val="16"/>
  </w:num>
  <w:num w:numId="27">
    <w:abstractNumId w:val="7"/>
  </w:num>
  <w:num w:numId="28">
    <w:abstractNumId w:val="21"/>
  </w:num>
  <w:num w:numId="29">
    <w:abstractNumId w:val="28"/>
  </w:num>
  <w:num w:numId="30">
    <w:abstractNumId w:val="9"/>
  </w:num>
  <w:num w:numId="31">
    <w:abstractNumId w:val="13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28D"/>
    <w:rsid w:val="00014EF6"/>
    <w:rsid w:val="000410D7"/>
    <w:rsid w:val="0006273D"/>
    <w:rsid w:val="0006410B"/>
    <w:rsid w:val="000669E9"/>
    <w:rsid w:val="00077217"/>
    <w:rsid w:val="000E27A9"/>
    <w:rsid w:val="001F260F"/>
    <w:rsid w:val="001F703A"/>
    <w:rsid w:val="002241EB"/>
    <w:rsid w:val="00233B31"/>
    <w:rsid w:val="002A7B7F"/>
    <w:rsid w:val="002C3471"/>
    <w:rsid w:val="002C6C94"/>
    <w:rsid w:val="00344B66"/>
    <w:rsid w:val="0036528D"/>
    <w:rsid w:val="0037446E"/>
    <w:rsid w:val="00412A57"/>
    <w:rsid w:val="00455EE8"/>
    <w:rsid w:val="004E579E"/>
    <w:rsid w:val="004F0C97"/>
    <w:rsid w:val="005A02A4"/>
    <w:rsid w:val="005C6977"/>
    <w:rsid w:val="005E5631"/>
    <w:rsid w:val="006062DF"/>
    <w:rsid w:val="00662F85"/>
    <w:rsid w:val="007403B8"/>
    <w:rsid w:val="00752B75"/>
    <w:rsid w:val="00795D76"/>
    <w:rsid w:val="007F5C4C"/>
    <w:rsid w:val="008A3071"/>
    <w:rsid w:val="008D7F99"/>
    <w:rsid w:val="009B3B6A"/>
    <w:rsid w:val="009C1E93"/>
    <w:rsid w:val="00A079A3"/>
    <w:rsid w:val="00A23446"/>
    <w:rsid w:val="00A34E9B"/>
    <w:rsid w:val="00A8063F"/>
    <w:rsid w:val="00AD31BF"/>
    <w:rsid w:val="00B220BC"/>
    <w:rsid w:val="00B83058"/>
    <w:rsid w:val="00BD3250"/>
    <w:rsid w:val="00C03C21"/>
    <w:rsid w:val="00C349B0"/>
    <w:rsid w:val="00C36143"/>
    <w:rsid w:val="00C543CE"/>
    <w:rsid w:val="00C934E3"/>
    <w:rsid w:val="00D50573"/>
    <w:rsid w:val="00D511BE"/>
    <w:rsid w:val="00D535A8"/>
    <w:rsid w:val="00D80C6C"/>
    <w:rsid w:val="00DC48EF"/>
    <w:rsid w:val="00DE5C12"/>
    <w:rsid w:val="00E06CC8"/>
    <w:rsid w:val="00F566E9"/>
    <w:rsid w:val="00F57574"/>
    <w:rsid w:val="00FC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6E3879F-87E6-418C-B3B7-9AB3AD1F1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cbr-tab1">
    <w:name w:val="ncbr-tab1"/>
    <w:basedOn w:val="Standardowy"/>
    <w:uiPriority w:val="99"/>
    <w:rsid w:val="00C36143"/>
    <w:pPr>
      <w:spacing w:after="200" w:line="276" w:lineRule="auto"/>
    </w:pPr>
    <w:rPr>
      <w:rFonts w:eastAsiaTheme="minorEastAsia"/>
      <w:color w:val="5B9BD5" w:themeColor="accent1"/>
      <w:lang w:eastAsia="pl-PL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background1"/>
      <w:vAlign w:val="center"/>
    </w:tcPr>
    <w:tblStylePr w:type="firstRow">
      <w:pPr>
        <w:jc w:val="center"/>
      </w:pPr>
      <w:rPr>
        <w:rFonts w:asciiTheme="minorHAnsi" w:hAnsiTheme="minorHAnsi"/>
        <w:color w:val="FFFFFF" w:themeColor="background1"/>
        <w:sz w:val="22"/>
      </w:rPr>
      <w:tblPr/>
      <w:tcPr>
        <w:shd w:val="clear" w:color="auto" w:fill="00B0F0"/>
      </w:tcPr>
    </w:tblStylePr>
    <w:tblStylePr w:type="firstCol">
      <w:pPr>
        <w:jc w:val="left"/>
      </w:pPr>
      <w:rPr>
        <w:rFonts w:asciiTheme="minorHAnsi" w:hAnsiTheme="minorHAnsi"/>
        <w:color w:val="FFFFFF" w:themeColor="background1"/>
        <w:sz w:val="22"/>
      </w:rPr>
      <w:tblPr/>
      <w:tcPr>
        <w:shd w:val="clear" w:color="auto" w:fill="44546A" w:themeFill="text2"/>
      </w:tcPr>
    </w:tblStylePr>
    <w:tblStylePr w:type="band1Horz">
      <w:rPr>
        <w:rFonts w:asciiTheme="minorHAnsi" w:hAnsiTheme="minorHAnsi"/>
        <w:color w:val="4472C4" w:themeColor="accent5"/>
        <w:sz w:val="22"/>
      </w:rPr>
    </w:tblStylePr>
    <w:tblStylePr w:type="band2Horz">
      <w:rPr>
        <w:color w:val="4472C4" w:themeColor="accent5"/>
      </w:rPr>
      <w:tblPr/>
      <w:tcPr>
        <w:shd w:val="clear" w:color="auto" w:fill="E7E6E6" w:themeFill="background2"/>
      </w:tcPr>
    </w:tblStylePr>
  </w:style>
  <w:style w:type="table" w:customStyle="1" w:styleId="ncbr-raport-tabela">
    <w:name w:val="ncbr-raport-tabela"/>
    <w:basedOn w:val="Standardowy"/>
    <w:uiPriority w:val="99"/>
    <w:rsid w:val="00C36143"/>
    <w:pPr>
      <w:spacing w:after="200" w:line="276" w:lineRule="auto"/>
    </w:pPr>
    <w:rPr>
      <w:rFonts w:eastAsiaTheme="minorEastAsia"/>
      <w:color w:val="5B9BD5" w:themeColor="accent1"/>
      <w:lang w:eastAsia="pl-P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Theme="minorHAnsi" w:hAnsiTheme="minorHAnsi"/>
        <w:color w:val="FFFFFF" w:themeColor="background1"/>
        <w:sz w:val="22"/>
      </w:rPr>
      <w:tblPr/>
      <w:tcPr>
        <w:shd w:val="clear" w:color="auto" w:fill="00B0F0"/>
      </w:tcPr>
    </w:tblStylePr>
    <w:tblStylePr w:type="firstCol">
      <w:pPr>
        <w:jc w:val="left"/>
      </w:pPr>
      <w:rPr>
        <w:rFonts w:asciiTheme="minorHAnsi" w:hAnsiTheme="minorHAnsi"/>
        <w:color w:val="FFFFFF" w:themeColor="background1"/>
        <w:sz w:val="22"/>
      </w:rPr>
      <w:tblPr/>
      <w:tcPr>
        <w:shd w:val="clear" w:color="auto" w:fill="44546A" w:themeFill="text2"/>
      </w:tcPr>
    </w:tblStylePr>
    <w:tblStylePr w:type="band1Vert">
      <w:pPr>
        <w:jc w:val="left"/>
      </w:pPr>
      <w:tblPr/>
      <w:tcPr>
        <w:vAlign w:val="center"/>
      </w:tcPr>
    </w:tblStylePr>
    <w:tblStylePr w:type="band1Horz">
      <w:pPr>
        <w:jc w:val="left"/>
      </w:pPr>
      <w:rPr>
        <w:rFonts w:asciiTheme="minorHAnsi" w:hAnsiTheme="minorHAnsi"/>
        <w:color w:val="4472C4" w:themeColor="accent5"/>
        <w:sz w:val="22"/>
      </w:rPr>
      <w:tblPr/>
      <w:tcPr>
        <w:vAlign w:val="center"/>
      </w:tcPr>
    </w:tblStylePr>
    <w:tblStylePr w:type="band2Horz">
      <w:rPr>
        <w:color w:val="4472C4" w:themeColor="accent5"/>
      </w:rPr>
      <w:tblPr/>
      <w:tcPr>
        <w:shd w:val="clear" w:color="auto" w:fill="E7E6E6" w:themeFill="background2"/>
      </w:tcPr>
    </w:tblStylePr>
  </w:style>
  <w:style w:type="paragraph" w:styleId="Nagwek">
    <w:name w:val="header"/>
    <w:basedOn w:val="Normalny"/>
    <w:link w:val="NagwekZnak"/>
    <w:uiPriority w:val="99"/>
    <w:unhideWhenUsed/>
    <w:rsid w:val="00365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528D"/>
  </w:style>
  <w:style w:type="paragraph" w:styleId="Stopka">
    <w:name w:val="footer"/>
    <w:basedOn w:val="Normalny"/>
    <w:link w:val="StopkaZnak"/>
    <w:uiPriority w:val="99"/>
    <w:unhideWhenUsed/>
    <w:rsid w:val="00365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528D"/>
  </w:style>
  <w:style w:type="paragraph" w:styleId="Tekstdymka">
    <w:name w:val="Balloon Text"/>
    <w:basedOn w:val="Normalny"/>
    <w:link w:val="TekstdymkaZnak"/>
    <w:uiPriority w:val="99"/>
    <w:semiHidden/>
    <w:unhideWhenUsed/>
    <w:rsid w:val="00C34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9B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34E9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80C6C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2C34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3CE12-756F-41D6-9AD4-B415AEEA8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224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</dc:creator>
  <cp:lastModifiedBy>Piotr PK. Kur</cp:lastModifiedBy>
  <cp:revision>12</cp:revision>
  <cp:lastPrinted>2017-09-18T07:28:00Z</cp:lastPrinted>
  <dcterms:created xsi:type="dcterms:W3CDTF">2017-04-03T07:14:00Z</dcterms:created>
  <dcterms:modified xsi:type="dcterms:W3CDTF">2017-09-18T11:54:00Z</dcterms:modified>
</cp:coreProperties>
</file>