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E9" w:rsidRDefault="00B03AE9"/>
    <w:p w:rsidR="00B621C9" w:rsidRDefault="00B621C9"/>
    <w:p w:rsidR="00B621C9" w:rsidRDefault="00B621C9">
      <w:pPr>
        <w:rPr>
          <w:sz w:val="24"/>
          <w:szCs w:val="24"/>
        </w:rPr>
      </w:pPr>
      <w:r>
        <w:t xml:space="preserve">                       </w:t>
      </w:r>
      <w:r>
        <w:rPr>
          <w:sz w:val="24"/>
          <w:szCs w:val="24"/>
        </w:rPr>
        <w:t xml:space="preserve">Załącznik nr 1 do Umowy z dnia ………………………..nr </w:t>
      </w:r>
      <w:proofErr w:type="spellStart"/>
      <w:r>
        <w:rPr>
          <w:sz w:val="24"/>
          <w:szCs w:val="24"/>
        </w:rPr>
        <w:t>kanc</w:t>
      </w:r>
      <w:proofErr w:type="spellEnd"/>
      <w:r>
        <w:rPr>
          <w:sz w:val="24"/>
          <w:szCs w:val="24"/>
        </w:rPr>
        <w:t>. …………………………..</w:t>
      </w:r>
    </w:p>
    <w:p w:rsidR="00B621C9" w:rsidRDefault="00B621C9">
      <w:pPr>
        <w:rPr>
          <w:sz w:val="24"/>
          <w:szCs w:val="24"/>
        </w:rPr>
      </w:pPr>
    </w:p>
    <w:p w:rsidR="00B621C9" w:rsidRDefault="00B621C9">
      <w:pPr>
        <w:rPr>
          <w:sz w:val="24"/>
          <w:szCs w:val="24"/>
        </w:rPr>
      </w:pPr>
    </w:p>
    <w:p w:rsidR="00B621C9" w:rsidRPr="00135FB9" w:rsidRDefault="00B621C9" w:rsidP="002532AC">
      <w:pPr>
        <w:jc w:val="both"/>
        <w:rPr>
          <w:b/>
          <w:sz w:val="24"/>
          <w:szCs w:val="24"/>
        </w:rPr>
      </w:pPr>
      <w:r w:rsidRPr="00135FB9">
        <w:rPr>
          <w:b/>
          <w:sz w:val="24"/>
          <w:szCs w:val="24"/>
        </w:rPr>
        <w:t xml:space="preserve">Wytyczne Zamawiającego do wyceny i wykonania remontu </w:t>
      </w:r>
      <w:r w:rsidR="002532AC">
        <w:rPr>
          <w:b/>
          <w:sz w:val="24"/>
          <w:szCs w:val="24"/>
        </w:rPr>
        <w:t>i modernizacji bud. 1/35</w:t>
      </w:r>
      <w:r w:rsidRPr="00135FB9">
        <w:rPr>
          <w:b/>
          <w:sz w:val="24"/>
          <w:szCs w:val="24"/>
        </w:rPr>
        <w:t>, zlokalizowanej na terenie Wojskowy</w:t>
      </w:r>
      <w:r w:rsidR="00DD67CE" w:rsidRPr="00135FB9">
        <w:rPr>
          <w:b/>
          <w:sz w:val="24"/>
          <w:szCs w:val="24"/>
        </w:rPr>
        <w:t>ch Zakładów Lotniczych Nr1 S.A.</w:t>
      </w:r>
      <w:r w:rsidR="0065279B" w:rsidRPr="00135FB9">
        <w:rPr>
          <w:b/>
          <w:sz w:val="24"/>
          <w:szCs w:val="24"/>
        </w:rPr>
        <w:t>, w Łodzi</w:t>
      </w:r>
      <w:r w:rsidRPr="00135FB9">
        <w:rPr>
          <w:b/>
          <w:sz w:val="24"/>
          <w:szCs w:val="24"/>
        </w:rPr>
        <w:t xml:space="preserve"> ul. Dubois 119</w:t>
      </w:r>
      <w:r w:rsidR="0065279B" w:rsidRPr="00135FB9">
        <w:rPr>
          <w:b/>
          <w:sz w:val="24"/>
          <w:szCs w:val="24"/>
        </w:rPr>
        <w:t>.</w:t>
      </w:r>
    </w:p>
    <w:p w:rsidR="001155DB" w:rsidRDefault="001155DB">
      <w:pPr>
        <w:rPr>
          <w:sz w:val="24"/>
          <w:szCs w:val="24"/>
        </w:rPr>
      </w:pPr>
    </w:p>
    <w:p w:rsidR="001155DB" w:rsidRDefault="001155DB">
      <w:pPr>
        <w:rPr>
          <w:sz w:val="24"/>
          <w:szCs w:val="24"/>
        </w:rPr>
      </w:pPr>
    </w:p>
    <w:p w:rsidR="0065279B" w:rsidRDefault="007F2773">
      <w:pPr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1155DB">
        <w:rPr>
          <w:sz w:val="24"/>
          <w:szCs w:val="24"/>
        </w:rPr>
        <w:t>z</w:t>
      </w:r>
      <w:r w:rsidR="00135FB9">
        <w:rPr>
          <w:sz w:val="24"/>
          <w:szCs w:val="24"/>
        </w:rPr>
        <w:t>realizuje</w:t>
      </w:r>
      <w:r w:rsidR="00284FF8">
        <w:rPr>
          <w:sz w:val="24"/>
          <w:szCs w:val="24"/>
        </w:rPr>
        <w:t xml:space="preserve"> i zapewni</w:t>
      </w:r>
      <w:r w:rsidR="001155DB">
        <w:rPr>
          <w:sz w:val="24"/>
          <w:szCs w:val="24"/>
        </w:rPr>
        <w:t xml:space="preserve"> w ramach złożonej oferty :</w:t>
      </w:r>
    </w:p>
    <w:p w:rsidR="001155DB" w:rsidRDefault="002532AC" w:rsidP="001155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projektu wykonawczego</w:t>
      </w:r>
      <w:r w:rsidR="004D37EE">
        <w:rPr>
          <w:sz w:val="24"/>
          <w:szCs w:val="24"/>
        </w:rPr>
        <w:t xml:space="preserve"> na podstawie którego wykona</w:t>
      </w:r>
      <w:r>
        <w:rPr>
          <w:sz w:val="24"/>
          <w:szCs w:val="24"/>
        </w:rPr>
        <w:t xml:space="preserve"> instalacj</w:t>
      </w:r>
      <w:r w:rsidR="004D37EE">
        <w:rPr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2532AC" w:rsidRDefault="002532AC" w:rsidP="002532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elektryczn</w:t>
      </w:r>
      <w:r w:rsidR="004D37EE">
        <w:rPr>
          <w:sz w:val="24"/>
          <w:szCs w:val="24"/>
        </w:rPr>
        <w:t>ą</w:t>
      </w:r>
      <w:r w:rsidR="000B0167">
        <w:rPr>
          <w:sz w:val="24"/>
          <w:szCs w:val="24"/>
        </w:rPr>
        <w:t xml:space="preserve"> (nową)</w:t>
      </w:r>
      <w:r>
        <w:rPr>
          <w:sz w:val="24"/>
          <w:szCs w:val="24"/>
        </w:rPr>
        <w:t xml:space="preserve"> w oparciu o PW (ETAP II projekt wnętrz) rys.11 i rys.12</w:t>
      </w:r>
    </w:p>
    <w:p w:rsidR="000B0167" w:rsidRDefault="000B0167" w:rsidP="002532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3D37">
        <w:rPr>
          <w:sz w:val="24"/>
          <w:szCs w:val="24"/>
        </w:rPr>
        <w:t>r</w:t>
      </w:r>
      <w:r>
        <w:rPr>
          <w:sz w:val="24"/>
          <w:szCs w:val="24"/>
        </w:rPr>
        <w:t>ozdzielnie piętrowe, aparaty i gniazda elektryczne firmy LEGRAND.</w:t>
      </w:r>
    </w:p>
    <w:p w:rsidR="002532AC" w:rsidRDefault="004D37EE" w:rsidP="002532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alarmową</w:t>
      </w:r>
    </w:p>
    <w:p w:rsidR="004D37EE" w:rsidRDefault="004D37EE" w:rsidP="002532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kontroli dostępu (system</w:t>
      </w:r>
      <w:r w:rsidR="000B0167">
        <w:rPr>
          <w:sz w:val="24"/>
          <w:szCs w:val="24"/>
        </w:rPr>
        <w:t xml:space="preserve"> stosowany na terenie Spółki firmy</w:t>
      </w:r>
      <w:r>
        <w:rPr>
          <w:sz w:val="24"/>
          <w:szCs w:val="24"/>
        </w:rPr>
        <w:t xml:space="preserve"> </w:t>
      </w:r>
      <w:r w:rsidR="00C52E0B">
        <w:rPr>
          <w:sz w:val="24"/>
          <w:szCs w:val="24"/>
        </w:rPr>
        <w:t>ROGER</w:t>
      </w:r>
      <w:r>
        <w:rPr>
          <w:sz w:val="24"/>
          <w:szCs w:val="24"/>
        </w:rPr>
        <w:t xml:space="preserve"> )</w:t>
      </w:r>
    </w:p>
    <w:p w:rsidR="004D37EE" w:rsidRDefault="004D37EE" w:rsidP="002532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p. </w:t>
      </w:r>
      <w:proofErr w:type="spellStart"/>
      <w:r>
        <w:rPr>
          <w:sz w:val="24"/>
          <w:szCs w:val="24"/>
        </w:rPr>
        <w:t>poż</w:t>
      </w:r>
      <w:proofErr w:type="spellEnd"/>
      <w:r>
        <w:rPr>
          <w:sz w:val="24"/>
          <w:szCs w:val="24"/>
        </w:rPr>
        <w:t>. SAP/SSP czujki dymu (system</w:t>
      </w:r>
      <w:r w:rsidR="00C52E0B">
        <w:rPr>
          <w:sz w:val="24"/>
          <w:szCs w:val="24"/>
        </w:rPr>
        <w:t xml:space="preserve"> POLON 6000</w:t>
      </w:r>
      <w:r w:rsidR="000B0167">
        <w:rPr>
          <w:sz w:val="24"/>
          <w:szCs w:val="24"/>
        </w:rPr>
        <w:t xml:space="preserve"> z wyniesieniem do panelu </w:t>
      </w:r>
      <w:r w:rsidR="00F43D37">
        <w:rPr>
          <w:sz w:val="24"/>
          <w:szCs w:val="24"/>
        </w:rPr>
        <w:t xml:space="preserve">  </w:t>
      </w:r>
      <w:r w:rsidR="000B0167">
        <w:rPr>
          <w:sz w:val="24"/>
          <w:szCs w:val="24"/>
        </w:rPr>
        <w:t>głównego istniejącego na portierni</w:t>
      </w:r>
      <w:r>
        <w:rPr>
          <w:sz w:val="24"/>
          <w:szCs w:val="24"/>
        </w:rPr>
        <w:t>)</w:t>
      </w:r>
      <w:r w:rsidR="00196104">
        <w:rPr>
          <w:sz w:val="24"/>
          <w:szCs w:val="24"/>
        </w:rPr>
        <w:t>, oświetlenie awaryjne</w:t>
      </w:r>
      <w:r w:rsidR="00F43D37">
        <w:rPr>
          <w:sz w:val="24"/>
          <w:szCs w:val="24"/>
        </w:rPr>
        <w:t xml:space="preserve"> w budynku.</w:t>
      </w:r>
    </w:p>
    <w:p w:rsidR="009765D1" w:rsidRDefault="000B0167" w:rsidP="002532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sieć teletechniczną (telefoniczną i komputerową)</w:t>
      </w:r>
    </w:p>
    <w:p w:rsidR="00B21B42" w:rsidRPr="00F43D37" w:rsidRDefault="002127C1" w:rsidP="00F43D3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43D37">
        <w:rPr>
          <w:sz w:val="24"/>
          <w:szCs w:val="24"/>
        </w:rPr>
        <w:t>Dostawę i montaż drzwi do piwnicy w klasie odporności ogniowej co najmniej EI 30            1 szt.</w:t>
      </w:r>
    </w:p>
    <w:p w:rsidR="00135FB9" w:rsidRDefault="002127C1" w:rsidP="001155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Wymianę szafek hydrantowych z DN 50 na DN 25 z wężem półsztywnym dł. 30 m.       3 szt.</w:t>
      </w:r>
    </w:p>
    <w:p w:rsidR="00284FF8" w:rsidRDefault="00F43D37" w:rsidP="001155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Dostawę i montaż klapy dymowej lub okna oddymiającego 1 szt.</w:t>
      </w:r>
    </w:p>
    <w:p w:rsidR="00F43D37" w:rsidRDefault="00F43D37" w:rsidP="001155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Oświetlenie awaryjne schodów 5 lx.</w:t>
      </w:r>
    </w:p>
    <w:p w:rsidR="00442F94" w:rsidRDefault="00442F94" w:rsidP="001155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Dostosowanie wentylacji grawitacyjnej do nowej aranżacji wnętrz.</w:t>
      </w:r>
      <w:bookmarkStart w:id="0" w:name="_GoBack"/>
      <w:bookmarkEnd w:id="0"/>
    </w:p>
    <w:p w:rsidR="00442F94" w:rsidRDefault="00442F94" w:rsidP="001155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c.o. (z wymianą rur) w oparciu o PW ETAP II projekt wnętrz.</w:t>
      </w:r>
    </w:p>
    <w:p w:rsidR="00B503EF" w:rsidRDefault="00B503EF" w:rsidP="00B503EF">
      <w:pPr>
        <w:pStyle w:val="Akapitzlist"/>
        <w:rPr>
          <w:sz w:val="24"/>
          <w:szCs w:val="24"/>
        </w:rPr>
      </w:pPr>
    </w:p>
    <w:p w:rsidR="00135FB9" w:rsidRDefault="00135FB9" w:rsidP="00B503EF">
      <w:pPr>
        <w:rPr>
          <w:sz w:val="24"/>
          <w:szCs w:val="24"/>
        </w:rPr>
      </w:pPr>
    </w:p>
    <w:p w:rsidR="001155DB" w:rsidRPr="00284FF8" w:rsidRDefault="001155DB" w:rsidP="001155DB">
      <w:pPr>
        <w:rPr>
          <w:b/>
          <w:sz w:val="24"/>
          <w:szCs w:val="24"/>
        </w:rPr>
      </w:pPr>
      <w:r w:rsidRPr="00284FF8">
        <w:rPr>
          <w:b/>
          <w:sz w:val="24"/>
          <w:szCs w:val="24"/>
        </w:rPr>
        <w:t>Przed przystąpieniem do wyceny i prac wymiary sprawdzić z natury.</w:t>
      </w:r>
    </w:p>
    <w:p w:rsidR="005672AB" w:rsidRPr="00284FF8" w:rsidRDefault="005672AB" w:rsidP="007F2773">
      <w:pPr>
        <w:ind w:left="360"/>
        <w:rPr>
          <w:b/>
          <w:sz w:val="24"/>
          <w:szCs w:val="24"/>
        </w:rPr>
      </w:pPr>
    </w:p>
    <w:sectPr w:rsidR="005672AB" w:rsidRPr="0028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4ED9"/>
    <w:multiLevelType w:val="hybridMultilevel"/>
    <w:tmpl w:val="E4BA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179C3"/>
    <w:multiLevelType w:val="hybridMultilevel"/>
    <w:tmpl w:val="D500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9"/>
    <w:rsid w:val="000B0167"/>
    <w:rsid w:val="00106EB6"/>
    <w:rsid w:val="001155DB"/>
    <w:rsid w:val="00135FB9"/>
    <w:rsid w:val="00196104"/>
    <w:rsid w:val="002127C1"/>
    <w:rsid w:val="00227AFD"/>
    <w:rsid w:val="002532AC"/>
    <w:rsid w:val="00284FF8"/>
    <w:rsid w:val="002C259E"/>
    <w:rsid w:val="002D4A38"/>
    <w:rsid w:val="003D428B"/>
    <w:rsid w:val="00442F94"/>
    <w:rsid w:val="004D37EE"/>
    <w:rsid w:val="005672AB"/>
    <w:rsid w:val="0062160F"/>
    <w:rsid w:val="0065279B"/>
    <w:rsid w:val="007F2773"/>
    <w:rsid w:val="008E109E"/>
    <w:rsid w:val="00905B3F"/>
    <w:rsid w:val="009765D1"/>
    <w:rsid w:val="009A5A16"/>
    <w:rsid w:val="00AF165C"/>
    <w:rsid w:val="00B03AE9"/>
    <w:rsid w:val="00B200CF"/>
    <w:rsid w:val="00B21B42"/>
    <w:rsid w:val="00B503EF"/>
    <w:rsid w:val="00B621C9"/>
    <w:rsid w:val="00BF796F"/>
    <w:rsid w:val="00C06603"/>
    <w:rsid w:val="00C52E0B"/>
    <w:rsid w:val="00D956D7"/>
    <w:rsid w:val="00DD67CE"/>
    <w:rsid w:val="00E667D2"/>
    <w:rsid w:val="00F4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85F5"/>
  <w15:chartTrackingRefBased/>
  <w15:docId w15:val="{B481C3E8-DE2D-4EE8-8CD5-1AB07785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2</cp:revision>
  <cp:lastPrinted>2018-02-07T11:02:00Z</cp:lastPrinted>
  <dcterms:created xsi:type="dcterms:W3CDTF">2018-02-07T11:03:00Z</dcterms:created>
  <dcterms:modified xsi:type="dcterms:W3CDTF">2018-02-07T11:03:00Z</dcterms:modified>
</cp:coreProperties>
</file>